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B13AB" w14:textId="6D9A63DF" w:rsidR="002A1A83" w:rsidRPr="002115C3" w:rsidRDefault="002115C3" w:rsidP="008A405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GRADE 12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 xml:space="preserve">GEOGRAPHY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RURAL SETTLEMENTS</w:t>
      </w:r>
    </w:p>
    <w:p w14:paraId="4958D1D2" w14:textId="56F65FBE" w:rsidR="002A1A83" w:rsidRDefault="002115C3">
      <w:pPr>
        <w:rPr>
          <w:rFonts w:ascii="Arial" w:hAnsi="Arial" w:cs="Arial"/>
          <w:b/>
          <w:bCs/>
        </w:rPr>
      </w:pPr>
      <w:r w:rsidRPr="002115C3">
        <w:rPr>
          <w:rFonts w:ascii="Arial" w:hAnsi="Arial" w:cs="Arial"/>
          <w:b/>
          <w:bCs/>
        </w:rPr>
        <w:t>RURAL SETTLEMENT ISSUES</w:t>
      </w:r>
      <w:r>
        <w:rPr>
          <w:rFonts w:ascii="Arial" w:hAnsi="Arial" w:cs="Arial"/>
          <w:b/>
          <w:bCs/>
        </w:rPr>
        <w:t xml:space="preserve"> – CASE STUDIES</w:t>
      </w:r>
    </w:p>
    <w:p w14:paraId="44C3CE12" w14:textId="4A639782" w:rsidR="002115C3" w:rsidRDefault="003A4009">
      <w:pPr>
        <w:rPr>
          <w:rFonts w:ascii="Arial" w:hAnsi="Arial" w:cs="Arial"/>
        </w:rPr>
      </w:pPr>
      <w:r>
        <w:rPr>
          <w:rFonts w:ascii="Arial" w:hAnsi="Arial" w:cs="Arial"/>
        </w:rPr>
        <w:t>Study the two case studies below</w:t>
      </w:r>
      <w:r w:rsidR="006C2F4B">
        <w:rPr>
          <w:rFonts w:ascii="Arial" w:hAnsi="Arial" w:cs="Arial"/>
        </w:rPr>
        <w:t xml:space="preserve"> and answer th</w:t>
      </w:r>
      <w:r w:rsidR="008A4053">
        <w:rPr>
          <w:rFonts w:ascii="Arial" w:hAnsi="Arial" w:cs="Arial"/>
        </w:rPr>
        <w:t>e</w:t>
      </w:r>
      <w:r w:rsidR="006C2F4B">
        <w:rPr>
          <w:rFonts w:ascii="Arial" w:hAnsi="Arial" w:cs="Arial"/>
        </w:rPr>
        <w:t xml:space="preserve"> questions based on them.</w:t>
      </w:r>
    </w:p>
    <w:p w14:paraId="69B82965" w14:textId="747C5A35" w:rsidR="00A445B7" w:rsidRPr="00A445B7" w:rsidRDefault="00A445B7">
      <w:pPr>
        <w:rPr>
          <w:rFonts w:ascii="Arial" w:hAnsi="Arial" w:cs="Arial"/>
          <w:b/>
          <w:bCs/>
        </w:rPr>
      </w:pPr>
      <w:r w:rsidRPr="00A445B7">
        <w:rPr>
          <w:rFonts w:ascii="Arial" w:hAnsi="Arial" w:cs="Arial"/>
          <w:b/>
          <w:bCs/>
        </w:rPr>
        <w:t>CASE STUDY 1</w:t>
      </w:r>
    </w:p>
    <w:p w14:paraId="41B82947" w14:textId="20C2F3CE" w:rsidR="002A1A83" w:rsidRDefault="002A1A83">
      <w:r>
        <w:rPr>
          <w:noProof/>
        </w:rPr>
        <w:drawing>
          <wp:inline distT="0" distB="0" distL="0" distR="0" wp14:anchorId="296B1190" wp14:editId="2D8117B4">
            <wp:extent cx="5731510" cy="442912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FEAB1" w14:textId="443C8F8B" w:rsidR="002115C3" w:rsidRDefault="002115C3">
      <w:r>
        <w:rPr>
          <w:noProof/>
        </w:rPr>
        <w:drawing>
          <wp:inline distT="0" distB="0" distL="0" distR="0" wp14:anchorId="5003EA66" wp14:editId="7B3DD348">
            <wp:extent cx="5731510" cy="207772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B8FE0" w14:textId="1351F653" w:rsidR="00A445B7" w:rsidRPr="00A445B7" w:rsidRDefault="00A445B7">
      <w:r>
        <w:t xml:space="preserve">Source:Cohen, S et al. (2013) </w:t>
      </w:r>
      <w:r>
        <w:rPr>
          <w:i/>
          <w:iCs/>
        </w:rPr>
        <w:t>Platinum Geography grade 12.</w:t>
      </w:r>
      <w:r>
        <w:t xml:space="preserve"> Cape Town. Maskew Miller Longman. Pp. 176-7</w:t>
      </w:r>
    </w:p>
    <w:p w14:paraId="152FDD00" w14:textId="1D44FA7B" w:rsidR="002A1A83" w:rsidRDefault="008A4053">
      <w:pPr>
        <w:rPr>
          <w:rFonts w:ascii="Arial" w:hAnsi="Arial" w:cs="Arial"/>
          <w:b/>
          <w:bCs/>
        </w:rPr>
      </w:pPr>
      <w:r w:rsidRPr="008A4053">
        <w:rPr>
          <w:rFonts w:ascii="Arial" w:hAnsi="Arial" w:cs="Arial"/>
          <w:b/>
          <w:bCs/>
        </w:rPr>
        <w:t>QUESTIONS</w:t>
      </w:r>
    </w:p>
    <w:p w14:paraId="7A4A0A1C" w14:textId="715E6D48" w:rsidR="008A4053" w:rsidRDefault="008A4053" w:rsidP="008A4053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Make a list of basic needs that the pilot project met at Muyexe</w:t>
      </w:r>
      <w:r w:rsidR="00A445B7">
        <w:rPr>
          <w:rFonts w:ascii="Arial" w:hAnsi="Arial" w:cs="Arial"/>
        </w:rPr>
        <w:t>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6"/>
      </w:tblGrid>
      <w:tr w:rsidR="00A445B7" w14:paraId="11D8B7A4" w14:textId="77777777" w:rsidTr="00A445B7">
        <w:tc>
          <w:tcPr>
            <w:tcW w:w="9016" w:type="dxa"/>
          </w:tcPr>
          <w:p w14:paraId="4AA75E47" w14:textId="77777777" w:rsidR="00A445B7" w:rsidRPr="00A445B7" w:rsidRDefault="00A445B7" w:rsidP="00A445B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445B7" w14:paraId="0D0A11E1" w14:textId="77777777" w:rsidTr="00A445B7">
        <w:tc>
          <w:tcPr>
            <w:tcW w:w="9016" w:type="dxa"/>
          </w:tcPr>
          <w:p w14:paraId="4209CCFE" w14:textId="77777777" w:rsidR="00A445B7" w:rsidRPr="00A445B7" w:rsidRDefault="00A445B7" w:rsidP="00A445B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445B7" w14:paraId="3B08B37A" w14:textId="77777777" w:rsidTr="00A445B7">
        <w:tc>
          <w:tcPr>
            <w:tcW w:w="9016" w:type="dxa"/>
          </w:tcPr>
          <w:p w14:paraId="565CA3E7" w14:textId="77777777" w:rsidR="00A445B7" w:rsidRPr="00A445B7" w:rsidRDefault="00A445B7" w:rsidP="00A445B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445B7" w14:paraId="68BD0C4E" w14:textId="77777777" w:rsidTr="00A445B7">
        <w:tc>
          <w:tcPr>
            <w:tcW w:w="9016" w:type="dxa"/>
          </w:tcPr>
          <w:p w14:paraId="57DA3200" w14:textId="77777777" w:rsidR="00A445B7" w:rsidRPr="00A445B7" w:rsidRDefault="00A445B7" w:rsidP="00A445B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445B7" w14:paraId="5B900953" w14:textId="77777777" w:rsidTr="00A445B7">
        <w:tc>
          <w:tcPr>
            <w:tcW w:w="9016" w:type="dxa"/>
          </w:tcPr>
          <w:p w14:paraId="378DF22A" w14:textId="77777777" w:rsidR="00A445B7" w:rsidRPr="00A445B7" w:rsidRDefault="00A445B7" w:rsidP="00A445B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445B7" w14:paraId="2A8F02EC" w14:textId="77777777" w:rsidTr="00A445B7">
        <w:tc>
          <w:tcPr>
            <w:tcW w:w="9016" w:type="dxa"/>
          </w:tcPr>
          <w:p w14:paraId="3FC2ADB6" w14:textId="77777777" w:rsidR="00A445B7" w:rsidRPr="00A445B7" w:rsidRDefault="00A445B7" w:rsidP="00A445B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445B7" w14:paraId="2042E9B3" w14:textId="77777777" w:rsidTr="00A445B7">
        <w:tc>
          <w:tcPr>
            <w:tcW w:w="9016" w:type="dxa"/>
          </w:tcPr>
          <w:p w14:paraId="4B6FEF7A" w14:textId="77777777" w:rsidR="00A445B7" w:rsidRPr="00A445B7" w:rsidRDefault="00A445B7" w:rsidP="00A445B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445B7" w14:paraId="67E805CB" w14:textId="77777777" w:rsidTr="00A445B7">
        <w:tc>
          <w:tcPr>
            <w:tcW w:w="9016" w:type="dxa"/>
          </w:tcPr>
          <w:p w14:paraId="420C2B5A" w14:textId="77777777" w:rsidR="00A445B7" w:rsidRPr="00A445B7" w:rsidRDefault="00A445B7" w:rsidP="00A445B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4E934636" w14:textId="77777777" w:rsidR="00A445B7" w:rsidRPr="00A445B7" w:rsidRDefault="00A445B7" w:rsidP="00A445B7">
      <w:pPr>
        <w:spacing w:after="0"/>
        <w:ind w:left="360"/>
        <w:rPr>
          <w:rFonts w:ascii="Arial" w:hAnsi="Arial" w:cs="Arial"/>
        </w:rPr>
      </w:pPr>
    </w:p>
    <w:p w14:paraId="3FC4716A" w14:textId="76BE29D9" w:rsidR="008A4053" w:rsidRDefault="008A4053" w:rsidP="008A4053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List three needs which you would regard as important that do not seem to have been met at the time the case study was drawn up.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6"/>
      </w:tblGrid>
      <w:tr w:rsidR="00A445B7" w14:paraId="001E55C9" w14:textId="77777777" w:rsidTr="00A445B7">
        <w:tc>
          <w:tcPr>
            <w:tcW w:w="9016" w:type="dxa"/>
          </w:tcPr>
          <w:p w14:paraId="4634410F" w14:textId="77777777" w:rsidR="00A445B7" w:rsidRDefault="00A445B7" w:rsidP="00A445B7">
            <w:pPr>
              <w:rPr>
                <w:rFonts w:ascii="Arial" w:hAnsi="Arial" w:cs="Arial"/>
              </w:rPr>
            </w:pPr>
          </w:p>
          <w:p w14:paraId="3EEF5F0D" w14:textId="0DB07990" w:rsidR="00A445B7" w:rsidRDefault="00A445B7" w:rsidP="00A445B7">
            <w:pPr>
              <w:rPr>
                <w:rFonts w:ascii="Arial" w:hAnsi="Arial" w:cs="Arial"/>
              </w:rPr>
            </w:pPr>
          </w:p>
        </w:tc>
      </w:tr>
      <w:tr w:rsidR="00A445B7" w14:paraId="3BA2A9DD" w14:textId="77777777" w:rsidTr="00A445B7">
        <w:tc>
          <w:tcPr>
            <w:tcW w:w="9016" w:type="dxa"/>
          </w:tcPr>
          <w:p w14:paraId="601CFD3E" w14:textId="77777777" w:rsidR="00A445B7" w:rsidRDefault="00A445B7" w:rsidP="00A445B7">
            <w:pPr>
              <w:rPr>
                <w:rFonts w:ascii="Arial" w:hAnsi="Arial" w:cs="Arial"/>
              </w:rPr>
            </w:pPr>
          </w:p>
          <w:p w14:paraId="26CDAE41" w14:textId="5DB0BBAE" w:rsidR="00A445B7" w:rsidRDefault="00A445B7" w:rsidP="00A445B7">
            <w:pPr>
              <w:rPr>
                <w:rFonts w:ascii="Arial" w:hAnsi="Arial" w:cs="Arial"/>
              </w:rPr>
            </w:pPr>
          </w:p>
        </w:tc>
      </w:tr>
      <w:tr w:rsidR="00A445B7" w14:paraId="4D63EE0E" w14:textId="77777777" w:rsidTr="00A445B7">
        <w:tc>
          <w:tcPr>
            <w:tcW w:w="9016" w:type="dxa"/>
          </w:tcPr>
          <w:p w14:paraId="5D7F29A5" w14:textId="77777777" w:rsidR="00A445B7" w:rsidRDefault="00A445B7" w:rsidP="00A445B7">
            <w:pPr>
              <w:rPr>
                <w:rFonts w:ascii="Arial" w:hAnsi="Arial" w:cs="Arial"/>
              </w:rPr>
            </w:pPr>
          </w:p>
          <w:p w14:paraId="6A5B58A0" w14:textId="532C171A" w:rsidR="00A445B7" w:rsidRDefault="00A445B7" w:rsidP="00A445B7">
            <w:pPr>
              <w:rPr>
                <w:rFonts w:ascii="Arial" w:hAnsi="Arial" w:cs="Arial"/>
              </w:rPr>
            </w:pPr>
          </w:p>
        </w:tc>
      </w:tr>
    </w:tbl>
    <w:p w14:paraId="78586024" w14:textId="77777777" w:rsidR="00A445B7" w:rsidRPr="00A445B7" w:rsidRDefault="00A445B7" w:rsidP="00A445B7">
      <w:pPr>
        <w:spacing w:after="0"/>
        <w:ind w:left="360"/>
        <w:rPr>
          <w:rFonts w:ascii="Arial" w:hAnsi="Arial" w:cs="Arial"/>
        </w:rPr>
      </w:pPr>
    </w:p>
    <w:p w14:paraId="0B1D0FD3" w14:textId="510EAC5C" w:rsidR="008A4053" w:rsidRDefault="008A4053" w:rsidP="008A4053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Suggest </w:t>
      </w:r>
      <w:r w:rsidR="00A445B7">
        <w:rPr>
          <w:rFonts w:ascii="Arial" w:hAnsi="Arial" w:cs="Arial"/>
        </w:rPr>
        <w:t>at least</w:t>
      </w:r>
      <w:r>
        <w:rPr>
          <w:rFonts w:ascii="Arial" w:hAnsi="Arial" w:cs="Arial"/>
        </w:rPr>
        <w:t xml:space="preserve"> o</w:t>
      </w:r>
      <w:r w:rsidR="00A445B7">
        <w:rPr>
          <w:rFonts w:ascii="Arial" w:hAnsi="Arial" w:cs="Arial"/>
        </w:rPr>
        <w:t>ne other</w:t>
      </w:r>
      <w:r>
        <w:rPr>
          <w:rFonts w:ascii="Arial" w:hAnsi="Arial" w:cs="Arial"/>
        </w:rPr>
        <w:t xml:space="preserve"> possible economic activit</w:t>
      </w:r>
      <w:r w:rsidR="00A445B7">
        <w:rPr>
          <w:rFonts w:ascii="Arial" w:hAnsi="Arial" w:cs="Arial"/>
        </w:rPr>
        <w:t>y</w:t>
      </w:r>
      <w:r>
        <w:rPr>
          <w:rFonts w:ascii="Arial" w:hAnsi="Arial" w:cs="Arial"/>
        </w:rPr>
        <w:t xml:space="preserve"> that could be implemented to generate employment and income.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6"/>
      </w:tblGrid>
      <w:tr w:rsidR="00A445B7" w14:paraId="1F54B37E" w14:textId="77777777" w:rsidTr="00A445B7">
        <w:tc>
          <w:tcPr>
            <w:tcW w:w="9016" w:type="dxa"/>
          </w:tcPr>
          <w:p w14:paraId="56A81A26" w14:textId="77777777" w:rsidR="00A445B7" w:rsidRDefault="00A445B7" w:rsidP="00A445B7">
            <w:pPr>
              <w:rPr>
                <w:rFonts w:ascii="Arial" w:hAnsi="Arial" w:cs="Arial"/>
              </w:rPr>
            </w:pPr>
          </w:p>
          <w:p w14:paraId="245300DC" w14:textId="0F76ABC3" w:rsidR="00A445B7" w:rsidRDefault="00A445B7" w:rsidP="00A445B7">
            <w:pPr>
              <w:rPr>
                <w:rFonts w:ascii="Arial" w:hAnsi="Arial" w:cs="Arial"/>
              </w:rPr>
            </w:pPr>
          </w:p>
        </w:tc>
      </w:tr>
    </w:tbl>
    <w:p w14:paraId="3AF728B4" w14:textId="77777777" w:rsidR="00A445B7" w:rsidRPr="00A445B7" w:rsidRDefault="00A445B7" w:rsidP="00A445B7">
      <w:pPr>
        <w:spacing w:after="0"/>
        <w:ind w:left="360"/>
        <w:rPr>
          <w:rFonts w:ascii="Arial" w:hAnsi="Arial" w:cs="Arial"/>
        </w:rPr>
      </w:pPr>
    </w:p>
    <w:p w14:paraId="646430E6" w14:textId="271F1DB0" w:rsidR="00A445B7" w:rsidRDefault="00A445B7" w:rsidP="008A4053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Identify one situational factor that has contributed to the lack of development and the poverty in Muyexe.</w:t>
      </w:r>
    </w:p>
    <w:tbl>
      <w:tblPr>
        <w:tblStyle w:val="TableGrid"/>
        <w:tblpPr w:leftFromText="180" w:rightFromText="180" w:vertAnchor="text" w:horzAnchor="margin" w:tblpXSpec="right" w:tblpY="135"/>
        <w:tblW w:w="0" w:type="auto"/>
        <w:tblLook w:val="04A0" w:firstRow="1" w:lastRow="0" w:firstColumn="1" w:lastColumn="0" w:noHBand="0" w:noVBand="1"/>
      </w:tblPr>
      <w:tblGrid>
        <w:gridCol w:w="8656"/>
      </w:tblGrid>
      <w:tr w:rsidR="001D2823" w14:paraId="4D6D0981" w14:textId="77777777" w:rsidTr="001D2823">
        <w:tc>
          <w:tcPr>
            <w:tcW w:w="8656" w:type="dxa"/>
          </w:tcPr>
          <w:p w14:paraId="457BB80D" w14:textId="77777777" w:rsidR="001D2823" w:rsidRDefault="001D2823" w:rsidP="001D2823">
            <w:pPr>
              <w:rPr>
                <w:rFonts w:ascii="Arial" w:hAnsi="Arial" w:cs="Arial"/>
              </w:rPr>
            </w:pPr>
          </w:p>
          <w:p w14:paraId="36509B92" w14:textId="77777777" w:rsidR="001D2823" w:rsidRDefault="001D2823" w:rsidP="001D2823">
            <w:pPr>
              <w:rPr>
                <w:rFonts w:ascii="Arial" w:hAnsi="Arial" w:cs="Arial"/>
              </w:rPr>
            </w:pPr>
          </w:p>
        </w:tc>
      </w:tr>
    </w:tbl>
    <w:p w14:paraId="6FC2AFD1" w14:textId="6B126F0E" w:rsidR="001D2823" w:rsidRDefault="001D2823" w:rsidP="001D2823">
      <w:pPr>
        <w:pStyle w:val="ListParagraph"/>
        <w:rPr>
          <w:rFonts w:ascii="Arial" w:hAnsi="Arial" w:cs="Arial"/>
        </w:rPr>
      </w:pPr>
    </w:p>
    <w:p w14:paraId="3D3B5A15" w14:textId="28EB56FC" w:rsidR="001D2823" w:rsidRDefault="001D2823" w:rsidP="001D2823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The following questions refer to Case study 2 below:</w:t>
      </w:r>
    </w:p>
    <w:p w14:paraId="6774BA44" w14:textId="77777777" w:rsidR="001D2823" w:rsidRDefault="001D2823" w:rsidP="001D2823">
      <w:pPr>
        <w:pStyle w:val="ListParagraph"/>
        <w:rPr>
          <w:rFonts w:ascii="Arial" w:hAnsi="Arial" w:cs="Arial"/>
        </w:rPr>
      </w:pPr>
    </w:p>
    <w:p w14:paraId="072EBD41" w14:textId="1D043A06" w:rsidR="001D2823" w:rsidRDefault="001D2823" w:rsidP="008A4053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Explain briefly what the Betterment Programme was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96"/>
      </w:tblGrid>
      <w:tr w:rsidR="001D2823" w14:paraId="1069DD44" w14:textId="77777777" w:rsidTr="001D2823">
        <w:tc>
          <w:tcPr>
            <w:tcW w:w="9016" w:type="dxa"/>
          </w:tcPr>
          <w:p w14:paraId="48D154DF" w14:textId="77777777" w:rsidR="001D2823" w:rsidRDefault="001D2823" w:rsidP="001D2823">
            <w:pPr>
              <w:pStyle w:val="ListParagraph"/>
              <w:ind w:left="0"/>
              <w:rPr>
                <w:rFonts w:ascii="Arial" w:hAnsi="Arial" w:cs="Arial"/>
              </w:rPr>
            </w:pPr>
          </w:p>
          <w:p w14:paraId="3C424711" w14:textId="77777777" w:rsidR="001D2823" w:rsidRDefault="001D2823" w:rsidP="001D2823">
            <w:pPr>
              <w:pStyle w:val="ListParagraph"/>
              <w:ind w:left="0"/>
              <w:rPr>
                <w:rFonts w:ascii="Arial" w:hAnsi="Arial" w:cs="Arial"/>
              </w:rPr>
            </w:pPr>
          </w:p>
          <w:p w14:paraId="6F2D2469" w14:textId="77777777" w:rsidR="001D2823" w:rsidRDefault="001D2823" w:rsidP="001D2823">
            <w:pPr>
              <w:pStyle w:val="ListParagraph"/>
              <w:ind w:left="0"/>
              <w:rPr>
                <w:rFonts w:ascii="Arial" w:hAnsi="Arial" w:cs="Arial"/>
              </w:rPr>
            </w:pPr>
          </w:p>
          <w:p w14:paraId="4556077B" w14:textId="55AD29E5" w:rsidR="001D2823" w:rsidRDefault="001D2823" w:rsidP="001D2823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</w:tbl>
    <w:p w14:paraId="4632A9A2" w14:textId="77777777" w:rsidR="001D2823" w:rsidRDefault="001D2823" w:rsidP="001D2823">
      <w:pPr>
        <w:pStyle w:val="ListParagraph"/>
        <w:rPr>
          <w:rFonts w:ascii="Arial" w:hAnsi="Arial" w:cs="Arial"/>
        </w:rPr>
      </w:pPr>
    </w:p>
    <w:p w14:paraId="25A3EE93" w14:textId="1695ECF7" w:rsidR="001D2823" w:rsidRDefault="001D2823" w:rsidP="008A4053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Explain what type of land reform programme the Cata Village case illustrates.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96"/>
      </w:tblGrid>
      <w:tr w:rsidR="001D2823" w14:paraId="49D8ECC5" w14:textId="77777777" w:rsidTr="001D2823">
        <w:tc>
          <w:tcPr>
            <w:tcW w:w="9016" w:type="dxa"/>
          </w:tcPr>
          <w:p w14:paraId="782E21B4" w14:textId="77777777" w:rsidR="001D2823" w:rsidRDefault="001D2823" w:rsidP="001D2823">
            <w:pPr>
              <w:pStyle w:val="ListParagraph"/>
              <w:ind w:left="0"/>
              <w:rPr>
                <w:rFonts w:ascii="Arial" w:hAnsi="Arial" w:cs="Arial"/>
              </w:rPr>
            </w:pPr>
          </w:p>
          <w:p w14:paraId="6D5FC323" w14:textId="77777777" w:rsidR="001D2823" w:rsidRDefault="001D2823" w:rsidP="001D2823">
            <w:pPr>
              <w:pStyle w:val="ListParagraph"/>
              <w:ind w:left="0"/>
              <w:rPr>
                <w:rFonts w:ascii="Arial" w:hAnsi="Arial" w:cs="Arial"/>
              </w:rPr>
            </w:pPr>
          </w:p>
          <w:p w14:paraId="486E484F" w14:textId="1CCFDD0B" w:rsidR="001D2823" w:rsidRDefault="001D2823" w:rsidP="001D2823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</w:tbl>
    <w:p w14:paraId="10B08E5F" w14:textId="75F6DFDF" w:rsidR="001D2823" w:rsidRDefault="001D2823" w:rsidP="001D2823">
      <w:pPr>
        <w:pStyle w:val="ListParagraph"/>
        <w:rPr>
          <w:rFonts w:ascii="Arial" w:hAnsi="Arial" w:cs="Arial"/>
        </w:rPr>
      </w:pPr>
    </w:p>
    <w:p w14:paraId="1AF765AD" w14:textId="3A63DE2C" w:rsidR="00BD4498" w:rsidRDefault="00BD4498" w:rsidP="00BD449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What is the difference between land restitution and land distribution?</w:t>
      </w:r>
    </w:p>
    <w:tbl>
      <w:tblPr>
        <w:tblStyle w:val="TableGrid"/>
        <w:tblpPr w:leftFromText="180" w:rightFromText="180" w:vertAnchor="text" w:horzAnchor="margin" w:tblpXSpec="right" w:tblpY="35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D4498" w14:paraId="150470B3" w14:textId="77777777" w:rsidTr="00BD4498">
        <w:tc>
          <w:tcPr>
            <w:tcW w:w="8296" w:type="dxa"/>
          </w:tcPr>
          <w:p w14:paraId="49EAB199" w14:textId="77777777" w:rsidR="00BD4498" w:rsidRDefault="00BD4498" w:rsidP="00BD4498">
            <w:pPr>
              <w:pStyle w:val="ListParagraph"/>
              <w:ind w:left="0"/>
              <w:rPr>
                <w:rFonts w:ascii="Arial" w:hAnsi="Arial" w:cs="Arial"/>
              </w:rPr>
            </w:pPr>
          </w:p>
          <w:p w14:paraId="4BAC140C" w14:textId="77777777" w:rsidR="00BD4498" w:rsidRDefault="00BD4498" w:rsidP="00BD4498">
            <w:pPr>
              <w:pStyle w:val="ListParagraph"/>
              <w:ind w:left="0"/>
              <w:rPr>
                <w:rFonts w:ascii="Arial" w:hAnsi="Arial" w:cs="Arial"/>
              </w:rPr>
            </w:pPr>
          </w:p>
          <w:p w14:paraId="2389E58E" w14:textId="77777777" w:rsidR="00BD4498" w:rsidRDefault="00BD4498" w:rsidP="00BD4498">
            <w:pPr>
              <w:pStyle w:val="ListParagraph"/>
              <w:ind w:left="0"/>
              <w:rPr>
                <w:rFonts w:ascii="Arial" w:hAnsi="Arial" w:cs="Arial"/>
              </w:rPr>
            </w:pPr>
          </w:p>
          <w:p w14:paraId="7C384037" w14:textId="77777777" w:rsidR="00BD4498" w:rsidRDefault="00BD4498" w:rsidP="00BD4498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</w:tbl>
    <w:p w14:paraId="61296964" w14:textId="3EA3FC0A" w:rsidR="00BD4498" w:rsidRPr="00BD4498" w:rsidRDefault="00BD4498" w:rsidP="00144806">
      <w:pPr>
        <w:pStyle w:val="ListParagraph"/>
        <w:spacing w:after="0"/>
        <w:rPr>
          <w:rFonts w:ascii="Arial" w:hAnsi="Arial" w:cs="Arial"/>
          <w:b/>
          <w:bCs/>
        </w:rPr>
      </w:pPr>
      <w:r w:rsidRPr="00BD4498">
        <w:rPr>
          <w:rFonts w:ascii="Arial" w:hAnsi="Arial" w:cs="Arial"/>
          <w:b/>
          <w:bCs/>
        </w:rPr>
        <w:lastRenderedPageBreak/>
        <w:t>CASE STUDY 2</w:t>
      </w:r>
    </w:p>
    <w:p w14:paraId="3DD94430" w14:textId="1A958D86" w:rsidR="001D2823" w:rsidRDefault="001D2823" w:rsidP="00144806">
      <w:pPr>
        <w:ind w:right="-472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0B12B6E" wp14:editId="47DBD016">
            <wp:extent cx="5533390" cy="69113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6" t="3061" b="4379"/>
                    <a:stretch/>
                  </pic:blipFill>
                  <pic:spPr bwMode="auto">
                    <a:xfrm>
                      <a:off x="0" y="0"/>
                      <a:ext cx="5533390" cy="691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63104A" wp14:editId="5174D314">
            <wp:extent cx="5257800" cy="12611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43" r="8265"/>
                    <a:stretch/>
                  </pic:blipFill>
                  <pic:spPr bwMode="auto">
                    <a:xfrm>
                      <a:off x="0" y="0"/>
                      <a:ext cx="525780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6F6C68" w14:textId="2E141AD6" w:rsidR="001D2823" w:rsidRPr="001D2823" w:rsidRDefault="00144806" w:rsidP="00144806">
      <w:pPr>
        <w:ind w:right="-897"/>
        <w:rPr>
          <w:rFonts w:ascii="Arial" w:hAnsi="Arial" w:cs="Arial"/>
        </w:rPr>
      </w:pPr>
      <w:r>
        <w:t>Source:</w:t>
      </w:r>
      <w:r>
        <w:t xml:space="preserve"> </w:t>
      </w:r>
      <w:r>
        <w:t xml:space="preserve">Cohen, S et al. (2013) </w:t>
      </w:r>
      <w:r>
        <w:rPr>
          <w:i/>
          <w:iCs/>
        </w:rPr>
        <w:t>Platinum Geography grade 12.</w:t>
      </w:r>
      <w:r>
        <w:t xml:space="preserve"> Cape Town. Maskew Miller Longman.</w:t>
      </w:r>
      <w:r>
        <w:t>pp182-183</w:t>
      </w:r>
    </w:p>
    <w:p w14:paraId="04B5D9BA" w14:textId="0D2E21F4" w:rsidR="001D2823" w:rsidRDefault="001D2823" w:rsidP="008A4053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State which of these two programmes has been more successful and give reasons for your opinion.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96"/>
      </w:tblGrid>
      <w:tr w:rsidR="001D2823" w14:paraId="040051DE" w14:textId="77777777" w:rsidTr="001D2823">
        <w:tc>
          <w:tcPr>
            <w:tcW w:w="9016" w:type="dxa"/>
          </w:tcPr>
          <w:p w14:paraId="1F560F22" w14:textId="77777777" w:rsidR="001D2823" w:rsidRDefault="001D2823" w:rsidP="001D2823">
            <w:pPr>
              <w:pStyle w:val="ListParagraph"/>
              <w:ind w:left="0"/>
              <w:rPr>
                <w:rFonts w:ascii="Arial" w:hAnsi="Arial" w:cs="Arial"/>
              </w:rPr>
            </w:pPr>
          </w:p>
          <w:p w14:paraId="69FCB617" w14:textId="77777777" w:rsidR="001D2823" w:rsidRDefault="001D2823" w:rsidP="001D2823">
            <w:pPr>
              <w:pStyle w:val="ListParagraph"/>
              <w:ind w:left="0"/>
              <w:rPr>
                <w:rFonts w:ascii="Arial" w:hAnsi="Arial" w:cs="Arial"/>
              </w:rPr>
            </w:pPr>
          </w:p>
          <w:p w14:paraId="71FF1014" w14:textId="77777777" w:rsidR="001D2823" w:rsidRDefault="001D2823" w:rsidP="001D2823">
            <w:pPr>
              <w:pStyle w:val="ListParagraph"/>
              <w:ind w:left="0"/>
              <w:rPr>
                <w:rFonts w:ascii="Arial" w:hAnsi="Arial" w:cs="Arial"/>
              </w:rPr>
            </w:pPr>
          </w:p>
          <w:p w14:paraId="0F9423A7" w14:textId="77777777" w:rsidR="001D2823" w:rsidRDefault="001D2823" w:rsidP="001D2823">
            <w:pPr>
              <w:pStyle w:val="ListParagraph"/>
              <w:ind w:left="0"/>
              <w:rPr>
                <w:rFonts w:ascii="Arial" w:hAnsi="Arial" w:cs="Arial"/>
              </w:rPr>
            </w:pPr>
          </w:p>
          <w:p w14:paraId="47C007A8" w14:textId="77777777" w:rsidR="001D2823" w:rsidRDefault="001D2823" w:rsidP="001D2823">
            <w:pPr>
              <w:pStyle w:val="ListParagraph"/>
              <w:ind w:left="0"/>
              <w:rPr>
                <w:rFonts w:ascii="Arial" w:hAnsi="Arial" w:cs="Arial"/>
              </w:rPr>
            </w:pPr>
          </w:p>
          <w:p w14:paraId="70854D2C" w14:textId="77777777" w:rsidR="001D2823" w:rsidRDefault="001D2823" w:rsidP="001D2823">
            <w:pPr>
              <w:pStyle w:val="ListParagraph"/>
              <w:ind w:left="0"/>
              <w:rPr>
                <w:rFonts w:ascii="Arial" w:hAnsi="Arial" w:cs="Arial"/>
              </w:rPr>
            </w:pPr>
          </w:p>
          <w:p w14:paraId="0EA0D7A2" w14:textId="77777777" w:rsidR="001D2823" w:rsidRDefault="001D2823" w:rsidP="001D2823">
            <w:pPr>
              <w:pStyle w:val="ListParagraph"/>
              <w:ind w:left="0"/>
              <w:rPr>
                <w:rFonts w:ascii="Arial" w:hAnsi="Arial" w:cs="Arial"/>
              </w:rPr>
            </w:pPr>
          </w:p>
          <w:p w14:paraId="1B6289C4" w14:textId="77777777" w:rsidR="001D2823" w:rsidRDefault="001D2823" w:rsidP="001D2823">
            <w:pPr>
              <w:pStyle w:val="ListParagraph"/>
              <w:ind w:left="0"/>
              <w:rPr>
                <w:rFonts w:ascii="Arial" w:hAnsi="Arial" w:cs="Arial"/>
              </w:rPr>
            </w:pPr>
          </w:p>
          <w:p w14:paraId="2DF46784" w14:textId="77777777" w:rsidR="001D2823" w:rsidRDefault="001D2823" w:rsidP="001D2823">
            <w:pPr>
              <w:pStyle w:val="ListParagraph"/>
              <w:ind w:left="0"/>
              <w:rPr>
                <w:rFonts w:ascii="Arial" w:hAnsi="Arial" w:cs="Arial"/>
              </w:rPr>
            </w:pPr>
          </w:p>
          <w:p w14:paraId="27FBE60A" w14:textId="77777777" w:rsidR="001D2823" w:rsidRDefault="001D2823" w:rsidP="001D2823">
            <w:pPr>
              <w:pStyle w:val="ListParagraph"/>
              <w:ind w:left="0"/>
              <w:rPr>
                <w:rFonts w:ascii="Arial" w:hAnsi="Arial" w:cs="Arial"/>
              </w:rPr>
            </w:pPr>
          </w:p>
          <w:p w14:paraId="02A8FD9D" w14:textId="77777777" w:rsidR="001D2823" w:rsidRDefault="001D2823" w:rsidP="001D2823">
            <w:pPr>
              <w:pStyle w:val="ListParagraph"/>
              <w:ind w:left="0"/>
              <w:rPr>
                <w:rFonts w:ascii="Arial" w:hAnsi="Arial" w:cs="Arial"/>
              </w:rPr>
            </w:pPr>
          </w:p>
          <w:p w14:paraId="223C7279" w14:textId="05B4C2FC" w:rsidR="001D2823" w:rsidRDefault="001D2823" w:rsidP="001D2823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</w:tbl>
    <w:p w14:paraId="66D84C76" w14:textId="77777777" w:rsidR="001D2823" w:rsidRDefault="001D2823" w:rsidP="001D2823">
      <w:pPr>
        <w:pStyle w:val="ListParagraph"/>
        <w:rPr>
          <w:rFonts w:ascii="Arial" w:hAnsi="Arial" w:cs="Arial"/>
        </w:rPr>
      </w:pPr>
    </w:p>
    <w:p w14:paraId="20E5BEB5" w14:textId="54B0CE32" w:rsidR="00A445B7" w:rsidRPr="00BD4498" w:rsidRDefault="00BD4498" w:rsidP="00A445B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CASE STUDY 3</w:t>
      </w:r>
    </w:p>
    <w:p w14:paraId="4CB86400" w14:textId="2A8C6FB6" w:rsidR="002A1A83" w:rsidRDefault="00BD4498">
      <w:r>
        <w:rPr>
          <w:noProof/>
        </w:rPr>
        <w:drawing>
          <wp:inline distT="0" distB="0" distL="0" distR="0" wp14:anchorId="1E414929" wp14:editId="745D2B50">
            <wp:extent cx="6134100" cy="32156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EDCD3" w14:textId="34154FD5" w:rsidR="002A1A83" w:rsidRDefault="00BD4498" w:rsidP="00BD449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What type of land reform programme does the Makolobane case illustrate?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D4498" w14:paraId="68D26ECF" w14:textId="77777777" w:rsidTr="00BD4498">
        <w:tc>
          <w:tcPr>
            <w:tcW w:w="9016" w:type="dxa"/>
          </w:tcPr>
          <w:p w14:paraId="3C3DFBFD" w14:textId="77777777" w:rsidR="00BD4498" w:rsidRDefault="00BD4498" w:rsidP="00BD4498">
            <w:pPr>
              <w:rPr>
                <w:rFonts w:ascii="Arial" w:hAnsi="Arial" w:cs="Arial"/>
              </w:rPr>
            </w:pPr>
          </w:p>
          <w:p w14:paraId="7F54872B" w14:textId="60286C9F" w:rsidR="00BD4498" w:rsidRDefault="00BD4498" w:rsidP="00BD4498">
            <w:pPr>
              <w:rPr>
                <w:rFonts w:ascii="Arial" w:hAnsi="Arial" w:cs="Arial"/>
              </w:rPr>
            </w:pPr>
          </w:p>
        </w:tc>
      </w:tr>
    </w:tbl>
    <w:p w14:paraId="30A47F43" w14:textId="77777777" w:rsidR="00BD4498" w:rsidRPr="00BD4498" w:rsidRDefault="00BD4498" w:rsidP="00BD4498">
      <w:pPr>
        <w:spacing w:after="0"/>
        <w:rPr>
          <w:rFonts w:ascii="Arial" w:hAnsi="Arial" w:cs="Arial"/>
        </w:rPr>
      </w:pPr>
    </w:p>
    <w:p w14:paraId="33753F97" w14:textId="0C0C3569" w:rsidR="00BD4498" w:rsidRDefault="00144806" w:rsidP="00BD449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Describe three frequently encountered problems of land reform that this case has managed to overcome.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44806" w14:paraId="42448B51" w14:textId="77777777" w:rsidTr="00144806">
        <w:tc>
          <w:tcPr>
            <w:tcW w:w="9016" w:type="dxa"/>
          </w:tcPr>
          <w:p w14:paraId="2F25F79D" w14:textId="77777777" w:rsidR="00144806" w:rsidRDefault="00144806" w:rsidP="00144806">
            <w:pPr>
              <w:rPr>
                <w:rFonts w:ascii="Arial" w:hAnsi="Arial" w:cs="Arial"/>
              </w:rPr>
            </w:pPr>
          </w:p>
          <w:p w14:paraId="3BFBB466" w14:textId="0E174E5D" w:rsidR="00144806" w:rsidRDefault="00144806" w:rsidP="00144806">
            <w:pPr>
              <w:rPr>
                <w:rFonts w:ascii="Arial" w:hAnsi="Arial" w:cs="Arial"/>
              </w:rPr>
            </w:pPr>
          </w:p>
        </w:tc>
      </w:tr>
      <w:tr w:rsidR="00144806" w14:paraId="7D4EEF38" w14:textId="77777777" w:rsidTr="00144806">
        <w:tc>
          <w:tcPr>
            <w:tcW w:w="9016" w:type="dxa"/>
          </w:tcPr>
          <w:p w14:paraId="319B9FE3" w14:textId="77777777" w:rsidR="00144806" w:rsidRDefault="00144806" w:rsidP="00144806">
            <w:pPr>
              <w:rPr>
                <w:rFonts w:ascii="Arial" w:hAnsi="Arial" w:cs="Arial"/>
              </w:rPr>
            </w:pPr>
          </w:p>
          <w:p w14:paraId="5AA1693B" w14:textId="5E9913DB" w:rsidR="00144806" w:rsidRDefault="00144806" w:rsidP="00144806">
            <w:pPr>
              <w:rPr>
                <w:rFonts w:ascii="Arial" w:hAnsi="Arial" w:cs="Arial"/>
              </w:rPr>
            </w:pPr>
          </w:p>
        </w:tc>
      </w:tr>
      <w:tr w:rsidR="00144806" w14:paraId="1ABE3581" w14:textId="77777777" w:rsidTr="00144806">
        <w:tc>
          <w:tcPr>
            <w:tcW w:w="9016" w:type="dxa"/>
          </w:tcPr>
          <w:p w14:paraId="65AC4147" w14:textId="77777777" w:rsidR="00144806" w:rsidRDefault="00144806" w:rsidP="00144806">
            <w:pPr>
              <w:rPr>
                <w:rFonts w:ascii="Arial" w:hAnsi="Arial" w:cs="Arial"/>
              </w:rPr>
            </w:pPr>
          </w:p>
          <w:p w14:paraId="583C4209" w14:textId="3A518D73" w:rsidR="00144806" w:rsidRDefault="00144806" w:rsidP="00144806">
            <w:pPr>
              <w:rPr>
                <w:rFonts w:ascii="Arial" w:hAnsi="Arial" w:cs="Arial"/>
              </w:rPr>
            </w:pPr>
          </w:p>
        </w:tc>
      </w:tr>
    </w:tbl>
    <w:p w14:paraId="4B69C18E" w14:textId="77777777" w:rsidR="00144806" w:rsidRPr="00144806" w:rsidRDefault="00144806" w:rsidP="00144806">
      <w:pPr>
        <w:spacing w:after="0"/>
        <w:rPr>
          <w:rFonts w:ascii="Arial" w:hAnsi="Arial" w:cs="Arial"/>
        </w:rPr>
      </w:pPr>
    </w:p>
    <w:p w14:paraId="17C21780" w14:textId="77777777" w:rsidR="00144806" w:rsidRPr="00BD4498" w:rsidRDefault="00144806" w:rsidP="00144806">
      <w:pPr>
        <w:pStyle w:val="ListParagraph"/>
        <w:rPr>
          <w:rFonts w:ascii="Arial" w:hAnsi="Arial" w:cs="Arial"/>
        </w:rPr>
      </w:pPr>
    </w:p>
    <w:sectPr w:rsidR="00144806" w:rsidRPr="00BD4498" w:rsidSect="008A4053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47421" w14:textId="77777777" w:rsidR="000318D6" w:rsidRDefault="000318D6" w:rsidP="00144806">
      <w:pPr>
        <w:spacing w:after="0" w:line="240" w:lineRule="auto"/>
      </w:pPr>
      <w:r>
        <w:separator/>
      </w:r>
    </w:p>
  </w:endnote>
  <w:endnote w:type="continuationSeparator" w:id="0">
    <w:p w14:paraId="037F9E92" w14:textId="77777777" w:rsidR="000318D6" w:rsidRDefault="000318D6" w:rsidP="001448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67584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9421C5" w14:textId="2BCC6AD9" w:rsidR="00144806" w:rsidRDefault="0014480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A344FF2" w14:textId="77777777" w:rsidR="00144806" w:rsidRDefault="001448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02ADDE" w14:textId="77777777" w:rsidR="000318D6" w:rsidRDefault="000318D6" w:rsidP="00144806">
      <w:pPr>
        <w:spacing w:after="0" w:line="240" w:lineRule="auto"/>
      </w:pPr>
      <w:r>
        <w:separator/>
      </w:r>
    </w:p>
  </w:footnote>
  <w:footnote w:type="continuationSeparator" w:id="0">
    <w:p w14:paraId="25C66608" w14:textId="77777777" w:rsidR="000318D6" w:rsidRDefault="000318D6" w:rsidP="001448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551E1D"/>
    <w:multiLevelType w:val="hybridMultilevel"/>
    <w:tmpl w:val="CDEC7B4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A83"/>
    <w:rsid w:val="000318D6"/>
    <w:rsid w:val="00144806"/>
    <w:rsid w:val="001D2823"/>
    <w:rsid w:val="002115C3"/>
    <w:rsid w:val="002A1A83"/>
    <w:rsid w:val="003A4009"/>
    <w:rsid w:val="006C2F4B"/>
    <w:rsid w:val="008A4053"/>
    <w:rsid w:val="00A445B7"/>
    <w:rsid w:val="00BD4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920953F"/>
  <w15:chartTrackingRefBased/>
  <w15:docId w15:val="{C412BEE2-4B61-43F2-AA6C-83AD71709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4053"/>
    <w:pPr>
      <w:ind w:left="720"/>
      <w:contextualSpacing/>
    </w:pPr>
  </w:style>
  <w:style w:type="table" w:styleId="TableGrid">
    <w:name w:val="Table Grid"/>
    <w:basedOn w:val="TableNormal"/>
    <w:uiPriority w:val="39"/>
    <w:rsid w:val="00A445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448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4806"/>
  </w:style>
  <w:style w:type="paragraph" w:styleId="Footer">
    <w:name w:val="footer"/>
    <w:basedOn w:val="Normal"/>
    <w:link w:val="FooterChar"/>
    <w:uiPriority w:val="99"/>
    <w:unhideWhenUsed/>
    <w:rsid w:val="001448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48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2EA24A-9A1A-45E7-BFE2-3D081D820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 Rich</dc:creator>
  <cp:keywords/>
  <dc:description/>
  <cp:lastModifiedBy>Johan Rich</cp:lastModifiedBy>
  <cp:revision>2</cp:revision>
  <dcterms:created xsi:type="dcterms:W3CDTF">2021-08-09T13:06:00Z</dcterms:created>
  <dcterms:modified xsi:type="dcterms:W3CDTF">2021-08-09T14:50:00Z</dcterms:modified>
</cp:coreProperties>
</file>